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CE" w:rsidRDefault="008359CE" w:rsidP="006375D5">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Guidelines on Logos and Public Acknowledgment of Funding</w:t>
      </w:r>
    </w:p>
    <w:p w:rsidR="006375D5" w:rsidRDefault="006375D5" w:rsidP="006375D5">
      <w:pPr>
        <w:autoSpaceDE w:val="0"/>
        <w:autoSpaceDN w:val="0"/>
        <w:adjustRightInd w:val="0"/>
        <w:spacing w:after="0" w:line="240" w:lineRule="auto"/>
        <w:rPr>
          <w:rFonts w:ascii="ArialMT" w:hAnsi="ArialMT" w:cs="ArialMT"/>
          <w:color w:val="000000"/>
        </w:rPr>
      </w:pPr>
    </w:p>
    <w:p w:rsidR="006375D5" w:rsidRDefault="006375D5" w:rsidP="006375D5">
      <w:pPr>
        <w:autoSpaceDE w:val="0"/>
        <w:autoSpaceDN w:val="0"/>
        <w:adjustRightInd w:val="0"/>
        <w:spacing w:after="0" w:line="240" w:lineRule="auto"/>
        <w:rPr>
          <w:rFonts w:ascii="ArialMT" w:hAnsi="ArialMT" w:cs="ArialMT"/>
          <w:color w:val="000000"/>
        </w:rPr>
      </w:pPr>
    </w:p>
    <w:p w:rsidR="00033B79" w:rsidRDefault="006375D5" w:rsidP="006375D5">
      <w:pPr>
        <w:autoSpaceDE w:val="0"/>
        <w:autoSpaceDN w:val="0"/>
        <w:adjustRightInd w:val="0"/>
        <w:spacing w:after="0" w:line="240" w:lineRule="auto"/>
        <w:rPr>
          <w:rFonts w:ascii="ArialMT" w:hAnsi="ArialMT" w:cs="ArialMT"/>
          <w:color w:val="000000"/>
        </w:rPr>
      </w:pPr>
      <w:r>
        <w:rPr>
          <w:rFonts w:ascii="ArialMT" w:hAnsi="ArialMT" w:cs="ArialMT"/>
          <w:color w:val="000000"/>
        </w:rPr>
        <w:t>It is a co</w:t>
      </w:r>
      <w:r w:rsidR="00033B79">
        <w:rPr>
          <w:rFonts w:ascii="ArialMT" w:hAnsi="ArialMT" w:cs="ArialMT"/>
          <w:color w:val="000000"/>
        </w:rPr>
        <w:t xml:space="preserve">ndition of our funding that public acknowledgement is made of the support of Údarás </w:t>
      </w:r>
      <w:proofErr w:type="gramStart"/>
      <w:r w:rsidR="00033B79">
        <w:rPr>
          <w:rFonts w:ascii="ArialMT" w:hAnsi="ArialMT" w:cs="ArialMT"/>
          <w:color w:val="000000"/>
        </w:rPr>
        <w:t>na</w:t>
      </w:r>
      <w:proofErr w:type="gramEnd"/>
      <w:r w:rsidR="00033B79">
        <w:rPr>
          <w:rFonts w:ascii="ArialMT" w:hAnsi="ArialMT" w:cs="ArialMT"/>
          <w:color w:val="000000"/>
        </w:rPr>
        <w:t xml:space="preserve"> Gaeltachta (Údarás) and the Arts Council via Ealaín na Gaeltacht (Ealaín) for the project. If this is not done at every stage of the project, to the satisfaction of the funders, it will be necessary to withhold a percentage of the grant. </w:t>
      </w:r>
    </w:p>
    <w:p w:rsidR="00033B79" w:rsidRDefault="00033B79" w:rsidP="006375D5">
      <w:pPr>
        <w:autoSpaceDE w:val="0"/>
        <w:autoSpaceDN w:val="0"/>
        <w:adjustRightInd w:val="0"/>
        <w:spacing w:after="0" w:line="240" w:lineRule="auto"/>
        <w:rPr>
          <w:rFonts w:ascii="ArialMT" w:hAnsi="ArialMT" w:cs="ArialMT"/>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The support of </w:t>
      </w:r>
      <w:r w:rsidR="003F3ECC">
        <w:rPr>
          <w:rFonts w:ascii="ArialMT" w:hAnsi="ArialMT" w:cs="ArialMT"/>
          <w:color w:val="000000"/>
        </w:rPr>
        <w:t xml:space="preserve">Ealaín, </w:t>
      </w:r>
      <w:r w:rsidR="00E716B7" w:rsidRPr="00BD4144">
        <w:rPr>
          <w:rFonts w:ascii="ArialMT" w:hAnsi="ArialMT" w:cs="ArialMT"/>
          <w:color w:val="000000"/>
        </w:rPr>
        <w:t>Údarás</w:t>
      </w:r>
      <w:r w:rsidRPr="00BD4144">
        <w:rPr>
          <w:rFonts w:ascii="ArialMT" w:hAnsi="ArialMT" w:cs="ArialMT"/>
          <w:color w:val="000000"/>
        </w:rPr>
        <w:t xml:space="preserve"> and the Arts Council should be acknowledged in any published material or in any interviews with the media. The logos of Ealaín, Údarás and the Arts Council must be displayed on any publicity material, press releases, information leaflets etc. inclusive of electronic media;</w:t>
      </w:r>
    </w:p>
    <w:p w:rsidR="00033B79" w:rsidRDefault="00033B79" w:rsidP="006375D5">
      <w:pPr>
        <w:autoSpaceDE w:val="0"/>
        <w:autoSpaceDN w:val="0"/>
        <w:adjustRightInd w:val="0"/>
        <w:spacing w:after="0" w:line="240" w:lineRule="auto"/>
        <w:rPr>
          <w:rFonts w:ascii="ArialMT" w:hAnsi="ArialMT" w:cs="ArialMT"/>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If Ealaín is the primary funder, the logos of Ealaín, the Arts Council and Údarás should be displayed at the beginning of the series of logos. </w:t>
      </w:r>
    </w:p>
    <w:p w:rsidR="00033B79" w:rsidRDefault="00033B79" w:rsidP="006375D5">
      <w:pPr>
        <w:autoSpaceDE w:val="0"/>
        <w:autoSpaceDN w:val="0"/>
        <w:adjustRightInd w:val="0"/>
        <w:spacing w:after="0" w:line="240" w:lineRule="auto"/>
        <w:rPr>
          <w:rFonts w:ascii="ArialMT" w:hAnsi="ArialMT" w:cs="ArialMT"/>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Local representatives of the Údarás, together with the Regional Manager of Údarás in the area, together with members of the Arts Council should be invited to any reception or public occasion associated with the work of the group/organisation. </w:t>
      </w:r>
    </w:p>
    <w:p w:rsidR="00033B79" w:rsidRDefault="00033B79" w:rsidP="006375D5">
      <w:pPr>
        <w:autoSpaceDE w:val="0"/>
        <w:autoSpaceDN w:val="0"/>
        <w:adjustRightInd w:val="0"/>
        <w:spacing w:after="0" w:line="240" w:lineRule="auto"/>
        <w:rPr>
          <w:rFonts w:ascii="Symbol" w:hAnsi="Symbol" w:cs="Symbol"/>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Appropriate recognition should be given, via press releases and other materials, inclusive of speeches (e.g. opening nights/launches), of the support given by Údarás and the Arts Council, via Ealaín. For example: “Aithníonn an eagraíocht an chabhair mhór a thug tacaíocht airgeadais Údarás na Gaeltachta agus An Chomhairle Ealaín trí Ealaín na Gaeltachta, chun an togra seo a chur ar bun”</w:t>
      </w:r>
    </w:p>
    <w:p w:rsidR="006375D5" w:rsidRDefault="006375D5" w:rsidP="00033B79">
      <w:pPr>
        <w:autoSpaceDE w:val="0"/>
        <w:autoSpaceDN w:val="0"/>
        <w:adjustRightInd w:val="0"/>
        <w:spacing w:after="0" w:line="240" w:lineRule="auto"/>
        <w:rPr>
          <w:rFonts w:ascii="ArialMT" w:hAnsi="ArialMT" w:cs="ArialMT"/>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Good publicity should be given to the project and to Údarás, Ealaín and the Arts Council as funders. </w:t>
      </w:r>
    </w:p>
    <w:p w:rsidR="00033B79" w:rsidRDefault="00033B79" w:rsidP="00033B79">
      <w:pPr>
        <w:autoSpaceDE w:val="0"/>
        <w:autoSpaceDN w:val="0"/>
        <w:adjustRightInd w:val="0"/>
        <w:spacing w:after="0" w:line="240" w:lineRule="auto"/>
        <w:rPr>
          <w:rFonts w:ascii="ArialMT" w:hAnsi="ArialMT" w:cs="ArialMT"/>
          <w:color w:val="000000"/>
        </w:rPr>
      </w:pPr>
    </w:p>
    <w:p w:rsidR="00033B79" w:rsidRPr="00BD4144" w:rsidRDefault="00033B79"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At least six </w:t>
      </w:r>
      <w:r w:rsidR="009D0C14" w:rsidRPr="00BD4144">
        <w:rPr>
          <w:rFonts w:ascii="ArialMT" w:hAnsi="ArialMT" w:cs="ArialMT"/>
          <w:color w:val="000000"/>
        </w:rPr>
        <w:t xml:space="preserve">high-quality </w:t>
      </w:r>
      <w:r w:rsidRPr="00BD4144">
        <w:rPr>
          <w:rFonts w:ascii="ArialMT" w:hAnsi="ArialMT" w:cs="ArialMT"/>
          <w:color w:val="000000"/>
        </w:rPr>
        <w:t>photographs</w:t>
      </w:r>
      <w:r w:rsidR="009D0C14" w:rsidRPr="00BD4144">
        <w:rPr>
          <w:rFonts w:ascii="ArialMT" w:hAnsi="ArialMT" w:cs="ArialMT"/>
          <w:color w:val="000000"/>
        </w:rPr>
        <w:t xml:space="preserve">, together with high-quality video (where </w:t>
      </w:r>
      <w:r w:rsidR="00853B49">
        <w:rPr>
          <w:rFonts w:ascii="ArialMT" w:hAnsi="ArialMT" w:cs="ArialMT"/>
          <w:color w:val="000000"/>
        </w:rPr>
        <w:t>available</w:t>
      </w:r>
      <w:r w:rsidR="009D0C14" w:rsidRPr="00BD4144">
        <w:rPr>
          <w:rFonts w:ascii="ArialMT" w:hAnsi="ArialMT" w:cs="ArialMT"/>
          <w:color w:val="000000"/>
        </w:rPr>
        <w:t>), should be provided in digital format, with full permissions for use, to Ealaín.</w:t>
      </w:r>
      <w:r w:rsidRPr="00BD4144">
        <w:rPr>
          <w:rFonts w:ascii="ArialMT" w:hAnsi="ArialMT" w:cs="ArialMT"/>
          <w:color w:val="000000"/>
        </w:rPr>
        <w:t xml:space="preserve"> </w:t>
      </w:r>
    </w:p>
    <w:p w:rsidR="009D0C14" w:rsidRDefault="009D0C14" w:rsidP="00033B79">
      <w:pPr>
        <w:autoSpaceDE w:val="0"/>
        <w:autoSpaceDN w:val="0"/>
        <w:adjustRightInd w:val="0"/>
        <w:spacing w:after="0" w:line="240" w:lineRule="auto"/>
        <w:rPr>
          <w:rFonts w:ascii="ArialMT" w:hAnsi="ArialMT" w:cs="ArialMT"/>
          <w:color w:val="000000"/>
        </w:rPr>
      </w:pPr>
    </w:p>
    <w:p w:rsidR="009D0C14" w:rsidRPr="00BD4144" w:rsidRDefault="009D0C14"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If you/the organisation has a website, the logos of Ealaín, the Arts Council and Údarás should be displayed on the homepage, situated </w:t>
      </w:r>
      <w:r w:rsidR="005F0EE3" w:rsidRPr="00BD4144">
        <w:rPr>
          <w:rFonts w:ascii="ArialMT" w:hAnsi="ArialMT" w:cs="ArialMT"/>
          <w:color w:val="000000"/>
        </w:rPr>
        <w:t>‘</w:t>
      </w:r>
      <w:r w:rsidRPr="00BD4144">
        <w:rPr>
          <w:rFonts w:ascii="ArialMT" w:hAnsi="ArialMT" w:cs="ArialMT"/>
          <w:color w:val="000000"/>
        </w:rPr>
        <w:t>above</w:t>
      </w:r>
      <w:r w:rsidR="005F0EE3" w:rsidRPr="00BD4144">
        <w:rPr>
          <w:rFonts w:ascii="ArialMT" w:hAnsi="ArialMT" w:cs="ArialMT"/>
          <w:color w:val="000000"/>
        </w:rPr>
        <w:t xml:space="preserve"> the fold’ so the user does not have to scroll down to see it. You must also provide links to </w:t>
      </w:r>
      <w:r w:rsidR="005F0EE3" w:rsidRPr="00BD4144">
        <w:rPr>
          <w:rFonts w:ascii="ArialMT" w:hAnsi="ArialMT" w:cs="ArialMT"/>
          <w:color w:val="0000FF"/>
        </w:rPr>
        <w:t>www.ealain.ie</w:t>
      </w:r>
      <w:r w:rsidR="005F0EE3" w:rsidRPr="00BD4144">
        <w:rPr>
          <w:rFonts w:ascii="ArialMT" w:hAnsi="ArialMT" w:cs="ArialMT"/>
          <w:color w:val="000000"/>
        </w:rPr>
        <w:t xml:space="preserve">, </w:t>
      </w:r>
      <w:hyperlink r:id="rId8" w:history="1">
        <w:r w:rsidR="005F0EE3" w:rsidRPr="00BD4144">
          <w:rPr>
            <w:rStyle w:val="Hyperlink"/>
            <w:rFonts w:ascii="ArialMT" w:hAnsi="ArialMT" w:cs="ArialMT"/>
          </w:rPr>
          <w:t>www.artscouncil.ie</w:t>
        </w:r>
      </w:hyperlink>
      <w:r w:rsidR="005F0EE3" w:rsidRPr="00BD4144">
        <w:rPr>
          <w:rFonts w:ascii="ArialMT" w:hAnsi="ArialMT" w:cs="ArialMT"/>
          <w:color w:val="000000"/>
        </w:rPr>
        <w:t xml:space="preserve"> and </w:t>
      </w:r>
      <w:hyperlink r:id="rId9" w:history="1">
        <w:r w:rsidR="005F0EE3" w:rsidRPr="00BD4144">
          <w:rPr>
            <w:rStyle w:val="Hyperlink"/>
            <w:rFonts w:ascii="ArialMT" w:hAnsi="ArialMT" w:cs="ArialMT"/>
          </w:rPr>
          <w:t>www.udaras.ie</w:t>
        </w:r>
      </w:hyperlink>
      <w:r w:rsidR="005F0EE3" w:rsidRPr="00BD4144">
        <w:rPr>
          <w:rFonts w:ascii="ArialMT" w:hAnsi="ArialMT" w:cs="ArialMT"/>
          <w:color w:val="0000FF"/>
        </w:rPr>
        <w:t xml:space="preserve"> </w:t>
      </w:r>
      <w:r w:rsidR="005F0EE3" w:rsidRPr="00BD4144">
        <w:rPr>
          <w:rFonts w:ascii="ArialMT" w:hAnsi="ArialMT" w:cs="ArialMT"/>
        </w:rPr>
        <w:t xml:space="preserve">to raise further awareness of our work. </w:t>
      </w:r>
    </w:p>
    <w:p w:rsidR="00033B79" w:rsidRDefault="00033B79" w:rsidP="006375D5">
      <w:pPr>
        <w:autoSpaceDE w:val="0"/>
        <w:autoSpaceDN w:val="0"/>
        <w:adjustRightInd w:val="0"/>
        <w:spacing w:after="0" w:line="240" w:lineRule="auto"/>
        <w:rPr>
          <w:rFonts w:ascii="Symbol" w:hAnsi="Symbol" w:cs="Symbol"/>
          <w:color w:val="000000"/>
        </w:rPr>
      </w:pPr>
    </w:p>
    <w:p w:rsidR="009D0C14" w:rsidRPr="00BD4144" w:rsidRDefault="004634A6" w:rsidP="00BD4144">
      <w:pPr>
        <w:pStyle w:val="ListParagraph"/>
        <w:numPr>
          <w:ilvl w:val="0"/>
          <w:numId w:val="1"/>
        </w:numPr>
        <w:autoSpaceDE w:val="0"/>
        <w:autoSpaceDN w:val="0"/>
        <w:adjustRightInd w:val="0"/>
        <w:spacing w:after="0" w:line="240" w:lineRule="auto"/>
        <w:rPr>
          <w:rFonts w:ascii="ArialMT" w:hAnsi="ArialMT" w:cs="Symbol"/>
          <w:color w:val="000000"/>
        </w:rPr>
      </w:pPr>
      <w:r w:rsidRPr="00BD4144">
        <w:rPr>
          <w:rFonts w:ascii="ArialMT" w:hAnsi="ArialMT" w:cs="Symbol"/>
          <w:color w:val="000000"/>
        </w:rPr>
        <w:t>If you use any other online platform, the funders’ logos must also be placed there.</w:t>
      </w:r>
    </w:p>
    <w:p w:rsidR="004634A6" w:rsidRDefault="004634A6" w:rsidP="006375D5">
      <w:pPr>
        <w:autoSpaceDE w:val="0"/>
        <w:autoSpaceDN w:val="0"/>
        <w:adjustRightInd w:val="0"/>
        <w:spacing w:after="0" w:line="240" w:lineRule="auto"/>
        <w:rPr>
          <w:rFonts w:ascii="Symbol" w:hAnsi="Symbol" w:cs="Symbol"/>
          <w:color w:val="000000"/>
        </w:rPr>
      </w:pPr>
    </w:p>
    <w:p w:rsidR="004634A6" w:rsidRPr="00BD4144" w:rsidRDefault="004634A6" w:rsidP="00BD4144">
      <w:pPr>
        <w:pStyle w:val="ListParagraph"/>
        <w:numPr>
          <w:ilvl w:val="0"/>
          <w:numId w:val="1"/>
        </w:numPr>
        <w:autoSpaceDE w:val="0"/>
        <w:autoSpaceDN w:val="0"/>
        <w:adjustRightInd w:val="0"/>
        <w:spacing w:after="0" w:line="240" w:lineRule="auto"/>
        <w:rPr>
          <w:rFonts w:ascii="ArialMT" w:hAnsi="ArialMT" w:cs="Symbol"/>
          <w:color w:val="000000"/>
        </w:rPr>
      </w:pPr>
      <w:r w:rsidRPr="00BD4144">
        <w:rPr>
          <w:rFonts w:ascii="ArialMT" w:hAnsi="ArialMT" w:cs="Symbol"/>
          <w:color w:val="000000"/>
        </w:rPr>
        <w:t xml:space="preserve">The logos can be downloaded from our website here: </w:t>
      </w:r>
      <w:hyperlink r:id="rId10" w:history="1">
        <w:r w:rsidRPr="00BD4144">
          <w:rPr>
            <w:rStyle w:val="Hyperlink"/>
            <w:rFonts w:ascii="ArialMT" w:hAnsi="ArialMT" w:cs="Symbol"/>
          </w:rPr>
          <w:t>http://www.ealain.ie/about-ealain-na-gaeltachta/logos/</w:t>
        </w:r>
      </w:hyperlink>
      <w:r w:rsidR="00BD4144" w:rsidRPr="00BD4144">
        <w:rPr>
          <w:rFonts w:ascii="ArialMT" w:hAnsi="ArialMT" w:cs="Symbol"/>
          <w:color w:val="000000"/>
        </w:rPr>
        <w:t xml:space="preserve">. If you have issues with accessing them, contact the regional </w:t>
      </w:r>
      <w:proofErr w:type="spellStart"/>
      <w:r w:rsidR="00BD4144" w:rsidRPr="00BD4144">
        <w:rPr>
          <w:rFonts w:ascii="ArialMT" w:hAnsi="ArialMT" w:cs="ArialMT"/>
          <w:color w:val="000000"/>
        </w:rPr>
        <w:t>Áisitheoir</w:t>
      </w:r>
      <w:proofErr w:type="spellEnd"/>
      <w:r w:rsidR="00BD4144" w:rsidRPr="00BD4144">
        <w:rPr>
          <w:rFonts w:ascii="ArialMT" w:hAnsi="ArialMT" w:cs="ArialMT"/>
          <w:color w:val="000000"/>
        </w:rPr>
        <w:t xml:space="preserve"> </w:t>
      </w:r>
      <w:r w:rsidR="00BD4144" w:rsidRPr="00BD4144">
        <w:rPr>
          <w:rFonts w:ascii="ArialMT" w:hAnsi="ArialMT" w:cs="Symbol"/>
          <w:color w:val="000000"/>
        </w:rPr>
        <w:t xml:space="preserve">Ealaíon. </w:t>
      </w:r>
      <w:r w:rsidRPr="00BD4144">
        <w:rPr>
          <w:rFonts w:ascii="ArialMT" w:hAnsi="ArialMT" w:cs="Symbol"/>
          <w:color w:val="000000"/>
        </w:rPr>
        <w:t xml:space="preserve"> </w:t>
      </w:r>
    </w:p>
    <w:p w:rsidR="004634A6" w:rsidRDefault="004634A6" w:rsidP="006375D5">
      <w:pPr>
        <w:autoSpaceDE w:val="0"/>
        <w:autoSpaceDN w:val="0"/>
        <w:adjustRightInd w:val="0"/>
        <w:spacing w:after="0" w:line="240" w:lineRule="auto"/>
        <w:rPr>
          <w:rFonts w:ascii="Symbol" w:hAnsi="Symbol" w:cs="Symbol"/>
          <w:color w:val="000000"/>
        </w:rPr>
      </w:pPr>
    </w:p>
    <w:p w:rsidR="006375D5" w:rsidRPr="00BD4144" w:rsidRDefault="00BD4144" w:rsidP="00BD4144">
      <w:pPr>
        <w:pStyle w:val="ListParagraph"/>
        <w:numPr>
          <w:ilvl w:val="0"/>
          <w:numId w:val="1"/>
        </w:numPr>
        <w:autoSpaceDE w:val="0"/>
        <w:autoSpaceDN w:val="0"/>
        <w:adjustRightInd w:val="0"/>
        <w:spacing w:after="0" w:line="240" w:lineRule="auto"/>
        <w:rPr>
          <w:rFonts w:ascii="ArialMT" w:hAnsi="ArialMT" w:cs="ArialMT"/>
          <w:color w:val="000000"/>
        </w:rPr>
      </w:pPr>
      <w:r w:rsidRPr="00BD4144">
        <w:rPr>
          <w:rFonts w:ascii="ArialMT" w:hAnsi="ArialMT" w:cs="ArialMT"/>
          <w:color w:val="000000"/>
        </w:rPr>
        <w:t xml:space="preserve">Additional guidelines are available on the Arts Council’s website: </w:t>
      </w:r>
      <w:hyperlink r:id="rId11" w:history="1">
        <w:r w:rsidRPr="00BD4144">
          <w:rPr>
            <w:rStyle w:val="Hyperlink"/>
            <w:rFonts w:ascii="ArialMT" w:hAnsi="ArialMT" w:cs="ArialMT"/>
          </w:rPr>
          <w:t>http://www.artscouncil.ie/uploadedFiles/wwwartscouncilie/Content/Funds/Logo_guide/LogoGuide.pdf</w:t>
        </w:r>
      </w:hyperlink>
      <w:r w:rsidRPr="00BD4144">
        <w:rPr>
          <w:rFonts w:ascii="ArialMT" w:hAnsi="ArialMT" w:cs="ArialMT"/>
          <w:color w:val="000000"/>
        </w:rPr>
        <w:t xml:space="preserve"> </w:t>
      </w:r>
    </w:p>
    <w:p w:rsidR="00BE48C0" w:rsidRDefault="00BE48C0" w:rsidP="006375D5"/>
    <w:sectPr w:rsidR="00BE48C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64" w:rsidRDefault="00464C64" w:rsidP="00B55CD5">
      <w:pPr>
        <w:spacing w:after="0" w:line="240" w:lineRule="auto"/>
      </w:pPr>
      <w:r>
        <w:separator/>
      </w:r>
    </w:p>
  </w:endnote>
  <w:endnote w:type="continuationSeparator" w:id="0">
    <w:p w:rsidR="00464C64" w:rsidRDefault="00464C64" w:rsidP="00B5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19" w:rsidRDefault="00995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D5" w:rsidRDefault="00B55CD5">
    <w:pPr>
      <w:pStyle w:val="Footer"/>
    </w:pPr>
    <w:bookmarkStart w:id="0" w:name="_GoBack"/>
    <w:bookmarkEnd w:id="0"/>
  </w:p>
  <w:p w:rsidR="00995819" w:rsidRDefault="009958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19" w:rsidRDefault="0099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64" w:rsidRDefault="00464C64" w:rsidP="00B55CD5">
      <w:pPr>
        <w:spacing w:after="0" w:line="240" w:lineRule="auto"/>
      </w:pPr>
      <w:r>
        <w:separator/>
      </w:r>
    </w:p>
  </w:footnote>
  <w:footnote w:type="continuationSeparator" w:id="0">
    <w:p w:rsidR="00464C64" w:rsidRDefault="00464C64" w:rsidP="00B55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19" w:rsidRDefault="00995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19" w:rsidRDefault="00995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19" w:rsidRDefault="00995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7CA"/>
    <w:multiLevelType w:val="hybridMultilevel"/>
    <w:tmpl w:val="5364B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5"/>
    <w:rsid w:val="00033B79"/>
    <w:rsid w:val="003F3ECC"/>
    <w:rsid w:val="004634A6"/>
    <w:rsid w:val="00464C64"/>
    <w:rsid w:val="005F0EE3"/>
    <w:rsid w:val="006375D5"/>
    <w:rsid w:val="008359CE"/>
    <w:rsid w:val="00841D01"/>
    <w:rsid w:val="00853B49"/>
    <w:rsid w:val="00995819"/>
    <w:rsid w:val="009D0C14"/>
    <w:rsid w:val="00B55CD5"/>
    <w:rsid w:val="00BD4144"/>
    <w:rsid w:val="00BE48C0"/>
    <w:rsid w:val="00E716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E3"/>
    <w:rPr>
      <w:color w:val="0000FF" w:themeColor="hyperlink"/>
      <w:u w:val="single"/>
    </w:rPr>
  </w:style>
  <w:style w:type="paragraph" w:styleId="ListParagraph">
    <w:name w:val="List Paragraph"/>
    <w:basedOn w:val="Normal"/>
    <w:uiPriority w:val="34"/>
    <w:qFormat/>
    <w:rsid w:val="00BD4144"/>
    <w:pPr>
      <w:ind w:left="720"/>
      <w:contextualSpacing/>
    </w:pPr>
  </w:style>
  <w:style w:type="paragraph" w:styleId="Header">
    <w:name w:val="header"/>
    <w:basedOn w:val="Normal"/>
    <w:link w:val="HeaderChar"/>
    <w:uiPriority w:val="99"/>
    <w:unhideWhenUsed/>
    <w:rsid w:val="00B5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CD5"/>
  </w:style>
  <w:style w:type="paragraph" w:styleId="Footer">
    <w:name w:val="footer"/>
    <w:basedOn w:val="Normal"/>
    <w:link w:val="FooterChar"/>
    <w:uiPriority w:val="99"/>
    <w:unhideWhenUsed/>
    <w:rsid w:val="00B5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CD5"/>
  </w:style>
  <w:style w:type="paragraph" w:styleId="BalloonText">
    <w:name w:val="Balloon Text"/>
    <w:basedOn w:val="Normal"/>
    <w:link w:val="BalloonTextChar"/>
    <w:uiPriority w:val="99"/>
    <w:semiHidden/>
    <w:unhideWhenUsed/>
    <w:rsid w:val="00B5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E3"/>
    <w:rPr>
      <w:color w:val="0000FF" w:themeColor="hyperlink"/>
      <w:u w:val="single"/>
    </w:rPr>
  </w:style>
  <w:style w:type="paragraph" w:styleId="ListParagraph">
    <w:name w:val="List Paragraph"/>
    <w:basedOn w:val="Normal"/>
    <w:uiPriority w:val="34"/>
    <w:qFormat/>
    <w:rsid w:val="00BD4144"/>
    <w:pPr>
      <w:ind w:left="720"/>
      <w:contextualSpacing/>
    </w:pPr>
  </w:style>
  <w:style w:type="paragraph" w:styleId="Header">
    <w:name w:val="header"/>
    <w:basedOn w:val="Normal"/>
    <w:link w:val="HeaderChar"/>
    <w:uiPriority w:val="99"/>
    <w:unhideWhenUsed/>
    <w:rsid w:val="00B5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CD5"/>
  </w:style>
  <w:style w:type="paragraph" w:styleId="Footer">
    <w:name w:val="footer"/>
    <w:basedOn w:val="Normal"/>
    <w:link w:val="FooterChar"/>
    <w:uiPriority w:val="99"/>
    <w:unhideWhenUsed/>
    <w:rsid w:val="00B5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CD5"/>
  </w:style>
  <w:style w:type="paragraph" w:styleId="BalloonText">
    <w:name w:val="Balloon Text"/>
    <w:basedOn w:val="Normal"/>
    <w:link w:val="BalloonTextChar"/>
    <w:uiPriority w:val="99"/>
    <w:semiHidden/>
    <w:unhideWhenUsed/>
    <w:rsid w:val="00B5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i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council.ie/uploadedFiles/wwwartscouncilie/Content/Funds/Logo_guide/Logo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lain.ie/about-ealain-na-gaeltachta/log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ra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2018-10-22T15:37:00Z</dcterms:created>
  <dcterms:modified xsi:type="dcterms:W3CDTF">2018-10-22T15:37:00Z</dcterms:modified>
</cp:coreProperties>
</file>